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9adae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9adae0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e5e934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e5e934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91cdfd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ZZ700322600230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Z7003226000215(投资者可依据该编码在中国理财网www.chinawealth.com.cn查询理财产品相关信息）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A份额：NYXY001214</w:t>
            </w:r>
          </w:p>
          <w:p>
            <w:pPr>
              <w:pStyle w:val="null10"/>
              <w:spacing w:lineRule="exact" w:line="200"/>
            </w:pPr>
            <w:r>
              <w:rPr>
                <w:rFonts w:ascii="方正黑体_GBK" w:hAnsi="方正黑体_GBK" w:cs="宋体" w:eastAsia="方正黑体_GBK"/>
                <w:sz w:val="18"/>
                <w:szCs w:val="18"/>
              </w:rPr>
              <w:t>B份额：NYXY001215</w:t>
            </w:r>
          </w:p>
          <w:p>
            <w:pPr>
              <w:pStyle w:val="null10"/>
              <w:spacing w:lineRule="exact" w:line="200"/>
            </w:pPr>
            <w:r>
              <w:rPr>
                <w:rFonts w:ascii="方正黑体_GBK" w:hAnsi="方正黑体_GBK" w:cs="宋体" w:eastAsia="方正黑体_GBK"/>
                <w:sz w:val="18"/>
                <w:szCs w:val="18"/>
              </w:rPr>
              <w:t>C份额：NYXY001216</w:t>
            </w:r>
          </w:p>
          <w:p>
            <w:pPr>
              <w:pStyle w:val="null10"/>
              <w:spacing w:lineRule="exact" w:line="200"/>
            </w:pPr>
            <w:r>
              <w:rPr>
                <w:rFonts w:ascii="方正黑体_GBK" w:hAnsi="方正黑体_GBK" w:cs="宋体" w:eastAsia="方正黑体_GBK"/>
                <w:sz w:val="18"/>
                <w:szCs w:val="18"/>
              </w:rPr>
              <w:t>E份额：NYXY001339</w:t>
            </w:r>
          </w:p>
          <w:p>
            <w:pPr>
              <w:pStyle w:val="null10"/>
              <w:spacing w:lineRule="exact" w:line="200"/>
            </w:pPr>
            <w:r>
              <w:rPr>
                <w:rFonts w:ascii="方正黑体_GBK" w:hAnsi="方正黑体_GBK" w:cs="宋体" w:eastAsia="方正黑体_GBK"/>
                <w:sz w:val="18"/>
                <w:szCs w:val="18"/>
              </w:rPr>
              <w:t>O份额：NYXY001340</w:t>
            </w:r>
          </w:p>
          <w:p>
            <w:pPr>
              <w:pStyle w:val="null10"/>
              <w:spacing w:lineRule="exact" w:line="200"/>
            </w:pPr>
            <w:r>
              <w:rPr>
                <w:rFonts w:ascii="方正黑体_GBK" w:hAnsi="方正黑体_GBK" w:cs="宋体" w:eastAsia="方正黑体_GBK"/>
                <w:sz w:val="18"/>
                <w:szCs w:val="18"/>
              </w:rPr>
              <w:t>F2份额：NYXY001341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和财富客户外的其他客户）、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A份额/B份额/C份额/E份额/O份额/F2份额：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2026年07月15日 09:00—2026年07月21日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2028年08月09日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F2份额：业绩比较基准为年化2.6%-2.85%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诚信托有限责任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e5e934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34b8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34b8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34b8e0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34b8e0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34b8e0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34b8e0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34b8e0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34b8e0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南银理财珠联璧合鑫逸稳两年178期封闭式公募人民币理财产品</w:t>
      </w:r>
      <w:r>
        <w:rPr>
          <w:rFonts w:ascii="方正黑体_GBK" w:eastAsia="方正黑体_GBK" w:hint="eastAsia" w:hAnsi="方正黑体_GBK"/>
          <w:vanish w:val="0"/>
          <w:color w:val="3D3D3D"/>
          <w:kern w:val="0"/>
          <w:sz w:val="15"/>
          <w:szCs w:val="15"/>
        </w:rPr>
        <w:t>。</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34b8e0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34b8e0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34b8e0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34b8e0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18ab1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34b8e0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34b8e0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34b8e0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18ab1d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e5e934a"/>
        <w:keepNext w:val="0"/>
        <w:keepLines w:val="0"/>
        <w:pageBreakBefore w:val="0"/>
        <w:widowControl/>
        <w:suppressLineNumbers w:val="0"/>
        <w:suppressAutoHyphens w:val="0"/>
        <w:spacing w:line="200" w:lineRule="exact"/>
        <w:ind w:firstLineChars="200" w:firstLine="300"/>
        <w:rPr>
          <w:rStyle w:val="f18ab1d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e5e934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e5e934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e5e934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e5e934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e5e934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e5e934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9adae0f">
    <w:name w:val="Normal19adae0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3394fe0">
    <w:name w:val="heading 113394fe0"/>
    <w:basedOn w:val="19adae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9ef6811">
    <w:name w:val="heading 229ef6811"/>
    <w:basedOn w:val="19adae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a843dd9">
    <w:name w:val="heading 37a843dd9"/>
    <w:basedOn w:val="19adae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1cb1662">
    <w:name w:val="Default Paragraph Fonte1cb1662"/>
  </w:style>
  <w:style xmlns:r="http://schemas.openxmlformats.org/officeDocument/2006/relationships" w:type="paragraph" w:styleId="a8283b95">
    <w:name w:val="toc 1a8283b95"/>
    <w:basedOn w:val="19adae0f"/>
    <w:autoRedefine/>
    <w:next w:val="0"/>
  </w:style>
  <w:style xmlns:r="http://schemas.openxmlformats.org/officeDocument/2006/relationships" w:type="paragraph" w:styleId="59d4e081">
    <w:name w:val="toc 259d4e081"/>
    <w:basedOn w:val="19adae0f"/>
    <w:autoRedefine/>
    <w:next w:val="0"/>
    <w:pPr>
      <w:ind w:left="420"/>
    </w:pPr>
  </w:style>
  <w:style xmlns:r="http://schemas.openxmlformats.org/officeDocument/2006/relationships" w:type="paragraph" w:styleId="ac30b321">
    <w:name w:val="toc 3ac30b321"/>
    <w:basedOn w:val="19adae0f"/>
    <w:autoRedefine/>
    <w:next w:val="0"/>
    <w:pPr>
      <w:ind w:left="840"/>
    </w:pPr>
  </w:style>
  <w:style xmlns:r="http://schemas.openxmlformats.org/officeDocument/2006/relationships" w:type="paragraph" w:styleId="f422608e">
    <w:name w:val="toc 4f422608e"/>
    <w:basedOn w:val="19adae0f"/>
    <w:autoRedefine/>
    <w:next w:val="0"/>
    <w:pPr>
      <w:ind w:left="1260"/>
    </w:pPr>
  </w:style>
  <w:style xmlns:r="http://schemas.openxmlformats.org/officeDocument/2006/relationships" w:type="paragraph" w:styleId="234e041c">
    <w:name w:val="toc 5234e041c"/>
    <w:basedOn w:val="19adae0f"/>
    <w:autoRedefine/>
    <w:next w:val="0"/>
    <w:pPr>
      <w:ind w:left="1680"/>
    </w:pPr>
  </w:style>
  <w:style xmlns:r="http://schemas.openxmlformats.org/officeDocument/2006/relationships" w:type="paragraph" w:styleId="6d2c6e85">
    <w:name w:val="header6d2c6e85"/>
    <w:basedOn w:val="19adae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0632ce">
    <w:name w:val="footerb40632ce"/>
    <w:basedOn w:val="19adae0f"/>
    <w:pPr>
      <w:tabs>
        <w:tab w:val="center" w:pos="4153"/>
        <w:tab w:val="right" w:pos="8307"/>
      </w:tabs>
      <w:adjustRightInd/>
      <w:snapToGrid w:val="0"/>
      <w:contextualSpacing w:val="0"/>
      <w:jc w:val="left"/>
    </w:pPr>
    <w:rPr>
      <w:sz w:val="18"/>
    </w:rPr>
  </w:style>
  <w:style xmlns:r="http://schemas.openxmlformats.org/officeDocument/2006/relationships" w:type="character" w:styleId="9882fadb">
    <w:name w:val="Strong9882fad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e5e934a">
    <w:name w:val="Normalee5e934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93ad94b">
    <w:name w:val="heading 1993ad94b"/>
    <w:basedOn w:val="ee5e934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3b3473">
    <w:name w:val="heading 2063b3473"/>
    <w:basedOn w:val="ee5e934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b167f4">
    <w:name w:val="heading 33db167f4"/>
    <w:basedOn w:val="ee5e934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d18323">
    <w:name w:val="Default Paragraph Font78d18323"/>
  </w:style>
  <w:style xmlns:r="http://schemas.openxmlformats.org/officeDocument/2006/relationships" w:type="paragraph" w:styleId="078c372c">
    <w:name w:val="Normal Indent078c372c"/>
    <w:basedOn w:val="ee5e934a"/>
    <w:pPr>
      <w:ind w:firstLineChars="200" w:firstLine="200"/>
    </w:pPr>
  </w:style>
  <w:style xmlns:r="http://schemas.openxmlformats.org/officeDocument/2006/relationships" w:type="paragraph" w:styleId="24e16a46">
    <w:name w:val="toc 524e16a46"/>
    <w:basedOn w:val="ee5e934a"/>
    <w:next w:val="0"/>
    <w:pPr>
      <w:ind w:left="1680"/>
    </w:pPr>
  </w:style>
  <w:style xmlns:r="http://schemas.openxmlformats.org/officeDocument/2006/relationships" w:type="paragraph" w:styleId="67c21def">
    <w:name w:val="toc 367c21def"/>
    <w:basedOn w:val="ee5e934a"/>
    <w:next w:val="0"/>
    <w:pPr>
      <w:ind w:left="840"/>
    </w:pPr>
  </w:style>
  <w:style xmlns:r="http://schemas.openxmlformats.org/officeDocument/2006/relationships" w:type="paragraph" w:styleId="d39a3f04">
    <w:name w:val="footerd39a3f04"/>
    <w:basedOn w:val="ee5e934a"/>
    <w:pPr>
      <w:tabs>
        <w:tab w:val="center" w:pos="4153"/>
        <w:tab w:val="right" w:pos="8307"/>
      </w:tabs>
      <w:adjustRightInd/>
      <w:snapToGrid w:val="0"/>
      <w:contextualSpacing w:val="0"/>
      <w:jc w:val="left"/>
    </w:pPr>
    <w:rPr>
      <w:sz w:val="18"/>
    </w:rPr>
  </w:style>
  <w:style xmlns:r="http://schemas.openxmlformats.org/officeDocument/2006/relationships" w:type="paragraph" w:styleId="0377cc35">
    <w:name w:val="header0377cc35"/>
    <w:basedOn w:val="ee5e934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b7d1619">
    <w:name w:val="toc 12b7d1619"/>
    <w:basedOn w:val="ee5e934a"/>
    <w:next w:val="0"/>
  </w:style>
  <w:style xmlns:r="http://schemas.openxmlformats.org/officeDocument/2006/relationships" w:type="paragraph" w:styleId="91a923ce">
    <w:name w:val="toc 491a923ce"/>
    <w:basedOn w:val="ee5e934a"/>
    <w:next w:val="0"/>
    <w:pPr>
      <w:ind w:left="1260"/>
    </w:pPr>
  </w:style>
  <w:style xmlns:r="http://schemas.openxmlformats.org/officeDocument/2006/relationships" w:type="paragraph" w:styleId="7ae91363">
    <w:name w:val="toc 27ae91363"/>
    <w:basedOn w:val="ee5e934a"/>
    <w:next w:val="0"/>
    <w:pPr>
      <w:ind w:left="420"/>
    </w:pPr>
  </w:style>
  <w:style xmlns:r="http://schemas.openxmlformats.org/officeDocument/2006/relationships" w:type="paragraph" w:styleId="891cdfd7">
    <w:name w:val="Normal (Web)891cdfd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34b8e05">
    <w:name w:val="Normale34b8e05e34b8e0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696e9c2">
    <w:name w:val="heading 17696e9c27696e9c2"/>
    <w:basedOn w:val="e34b8e0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564060d">
    <w:name w:val="heading 2b564060db564060d"/>
    <w:basedOn w:val="e34b8e0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356f26e">
    <w:name w:val="heading 3c356f26ec356f26e"/>
    <w:basedOn w:val="e34b8e0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bafe3c8">
    <w:name w:val="Default Paragraph Font6bafe3c86bafe3c8"/>
  </w:style>
  <w:style xmlns:r="http://schemas.openxmlformats.org/officeDocument/2006/relationships" w:type="paragraph" w:customStyle="1" w:styleId="8cb18f2e">
    <w:name w:val="引文目录18cb18f2e8cb18f2e"/>
    <w:basedOn w:val="e34b8e05"/>
    <w:next w:val="0"/>
    <w:pPr>
      <w:ind w:leftChars="200" w:left="200"/>
    </w:pPr>
  </w:style>
  <w:style xmlns:r="http://schemas.openxmlformats.org/officeDocument/2006/relationships" w:type="paragraph" w:styleId="8ef90a62">
    <w:name w:val="toc 58ef90a628ef90a62"/>
    <w:basedOn w:val="e34b8e05"/>
    <w:next w:val="0"/>
    <w:pPr>
      <w:ind w:left="1680"/>
    </w:pPr>
  </w:style>
  <w:style xmlns:r="http://schemas.openxmlformats.org/officeDocument/2006/relationships" w:type="paragraph" w:styleId="c61c1090">
    <w:name w:val="toc 3c61c1090c61c1090"/>
    <w:basedOn w:val="e34b8e05"/>
    <w:next w:val="0"/>
    <w:pPr>
      <w:ind w:left="840"/>
    </w:pPr>
  </w:style>
  <w:style xmlns:r="http://schemas.openxmlformats.org/officeDocument/2006/relationships" w:type="paragraph" w:styleId="bd302a56">
    <w:name w:val="footerbd302a56bd302a56"/>
    <w:basedOn w:val="e34b8e05"/>
    <w:pPr>
      <w:tabs>
        <w:tab w:val="center" w:pos="4153"/>
        <w:tab w:val="right" w:pos="8307"/>
      </w:tabs>
      <w:adjustRightInd/>
      <w:snapToGrid w:val="0"/>
      <w:contextualSpacing w:val="0"/>
      <w:jc w:val="left"/>
    </w:pPr>
    <w:rPr>
      <w:sz w:val="18"/>
    </w:rPr>
  </w:style>
  <w:style xmlns:r="http://schemas.openxmlformats.org/officeDocument/2006/relationships" w:type="paragraph" w:styleId="817ed5e1">
    <w:name w:val="header817ed5e1817ed5e1"/>
    <w:basedOn w:val="e34b8e0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2ec019b">
    <w:name w:val="toc 1c2ec019bc2ec019b"/>
    <w:basedOn w:val="e34b8e05"/>
    <w:next w:val="0"/>
  </w:style>
  <w:style xmlns:r="http://schemas.openxmlformats.org/officeDocument/2006/relationships" w:type="paragraph" w:styleId="6c72f80f">
    <w:name w:val="toc 46c72f80f6c72f80f"/>
    <w:basedOn w:val="e34b8e05"/>
    <w:next w:val="0"/>
    <w:pPr>
      <w:ind w:left="1260"/>
    </w:pPr>
  </w:style>
  <w:style xmlns:r="http://schemas.openxmlformats.org/officeDocument/2006/relationships" w:type="paragraph" w:styleId="28e83ed1">
    <w:name w:val="toc 228e83ed128e83ed1"/>
    <w:basedOn w:val="e34b8e05"/>
    <w:next w:val="0"/>
    <w:pPr>
      <w:ind w:left="420"/>
    </w:pPr>
  </w:style>
  <w:style xmlns:r="http://schemas.openxmlformats.org/officeDocument/2006/relationships" w:type="paragraph" w:customStyle="1" w:styleId="f18ab1dc">
    <w:name w:val="列出段落1f18ab1dcf18ab1d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