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南银理财珠联璧合鑫逸稳半年166期封闭式公募人民币理财产品（Y72166）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Y72166)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54,089,020.05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