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南银理财鼎瑞安心三年25期封闭式公募人民币理财产品（AX30025）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AX30025)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23,732,303.76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