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南银理财珠联璧合鑫逸稳两年157期封闭式公募人民币理财产品（Y62157）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Y62157)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13,590,181.77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