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南银理财珠联璧合鑫逸稳两年138期封闭式公募人民币理财产品（Y62138）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Y62138)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12,496,586.66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