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南银理财珠联璧合鑫逸稳两年136期封闭式公募人民币理财产品（Y62136）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Y62136)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42,252,360.69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