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J06101、J06102、J06103、J06104、J06105、J06106、J06107、J06108、J06109、J06110、J06111、J06112、J06113、J06114、J06115、J06117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泰康资产-元嘉2号资产支持计划第1期-月付（优先C）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2025-09-17T00:50:45Z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